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61F" w:rsidRPr="006F7B2E" w:rsidRDefault="0035561F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F7B2E">
        <w:rPr>
          <w:rFonts w:ascii="Times New Roman" w:hAnsi="Times New Roman" w:cs="Times New Roman"/>
          <w:b/>
          <w:bCs/>
          <w:sz w:val="24"/>
          <w:szCs w:val="24"/>
        </w:rPr>
        <w:t>РЕСПУБЛИКА  КАРЕЛИЯ</w:t>
      </w:r>
      <w:proofErr w:type="gramEnd"/>
    </w:p>
    <w:p w:rsidR="0035561F" w:rsidRPr="006F7B2E" w:rsidRDefault="0035561F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F7B2E">
        <w:rPr>
          <w:rFonts w:ascii="Times New Roman" w:hAnsi="Times New Roman" w:cs="Times New Roman"/>
          <w:b/>
          <w:bCs/>
          <w:sz w:val="24"/>
          <w:szCs w:val="24"/>
        </w:rPr>
        <w:t>МУНИЦИПАЛЬНОЕ  ОБРАЗОВАНИЕ</w:t>
      </w:r>
      <w:proofErr w:type="gramEnd"/>
    </w:p>
    <w:p w:rsidR="0035561F" w:rsidRPr="006F7B2E" w:rsidRDefault="0035561F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B2E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Start"/>
      <w:r w:rsidRPr="006F7B2E">
        <w:rPr>
          <w:rFonts w:ascii="Times New Roman" w:hAnsi="Times New Roman" w:cs="Times New Roman"/>
          <w:b/>
          <w:bCs/>
          <w:sz w:val="24"/>
          <w:szCs w:val="24"/>
        </w:rPr>
        <w:t>ВОЛОМСКОЕ  СЕЛЬСКОЕ</w:t>
      </w:r>
      <w:proofErr w:type="gramEnd"/>
      <w:r w:rsidRPr="006F7B2E">
        <w:rPr>
          <w:rFonts w:ascii="Times New Roman" w:hAnsi="Times New Roman" w:cs="Times New Roman"/>
          <w:b/>
          <w:bCs/>
          <w:sz w:val="24"/>
          <w:szCs w:val="24"/>
        </w:rPr>
        <w:t xml:space="preserve">  ПО</w:t>
      </w:r>
      <w:bookmarkStart w:id="0" w:name="_GoBack"/>
      <w:bookmarkEnd w:id="0"/>
      <w:r w:rsidRPr="006F7B2E">
        <w:rPr>
          <w:rFonts w:ascii="Times New Roman" w:hAnsi="Times New Roman" w:cs="Times New Roman"/>
          <w:b/>
          <w:bCs/>
          <w:sz w:val="24"/>
          <w:szCs w:val="24"/>
        </w:rPr>
        <w:t>СЕЛЕНИЕ»</w:t>
      </w:r>
    </w:p>
    <w:p w:rsidR="0035561F" w:rsidRPr="006F7B2E" w:rsidRDefault="0035561F" w:rsidP="00F02047">
      <w:pPr>
        <w:tabs>
          <w:tab w:val="left" w:pos="13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F7B2E">
        <w:rPr>
          <w:rFonts w:ascii="Times New Roman" w:hAnsi="Times New Roman" w:cs="Times New Roman"/>
          <w:b/>
          <w:bCs/>
          <w:sz w:val="24"/>
          <w:szCs w:val="24"/>
        </w:rPr>
        <w:t>СОВЕТ  ВОЛОМСКОГО</w:t>
      </w:r>
      <w:proofErr w:type="gramEnd"/>
      <w:r w:rsidRPr="006F7B2E">
        <w:rPr>
          <w:rFonts w:ascii="Times New Roman" w:hAnsi="Times New Roman" w:cs="Times New Roman"/>
          <w:b/>
          <w:bCs/>
          <w:sz w:val="24"/>
          <w:szCs w:val="24"/>
        </w:rPr>
        <w:t xml:space="preserve">  СЕЛЬСКОГО  ПОСЕЛЕНИЯ</w:t>
      </w:r>
    </w:p>
    <w:p w:rsidR="0035561F" w:rsidRPr="006F7B2E" w:rsidRDefault="0035561F" w:rsidP="00F02047">
      <w:pPr>
        <w:tabs>
          <w:tab w:val="left" w:pos="13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561F" w:rsidRPr="006F7B2E" w:rsidRDefault="0035561F" w:rsidP="00F02047">
      <w:pPr>
        <w:tabs>
          <w:tab w:val="left" w:pos="133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B2E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35561F" w:rsidRPr="006F7B2E" w:rsidRDefault="003137A3" w:rsidP="00F02047">
      <w:pPr>
        <w:tabs>
          <w:tab w:val="left" w:pos="133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7B2E">
        <w:rPr>
          <w:rFonts w:ascii="Times New Roman" w:hAnsi="Times New Roman" w:cs="Times New Roman"/>
          <w:b/>
          <w:bCs/>
          <w:sz w:val="24"/>
          <w:szCs w:val="24"/>
        </w:rPr>
        <w:t>36</w:t>
      </w:r>
      <w:r w:rsidR="0035561F" w:rsidRPr="006F7B2E">
        <w:rPr>
          <w:rFonts w:ascii="Times New Roman" w:hAnsi="Times New Roman" w:cs="Times New Roman"/>
          <w:b/>
          <w:bCs/>
          <w:sz w:val="24"/>
          <w:szCs w:val="24"/>
        </w:rPr>
        <w:t xml:space="preserve"> сессии 3 созыва</w:t>
      </w:r>
    </w:p>
    <w:p w:rsidR="0035561F" w:rsidRPr="006F7B2E" w:rsidRDefault="0035561F" w:rsidP="007030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от </w:t>
      </w:r>
      <w:r w:rsidR="003137A3" w:rsidRPr="006F7B2E">
        <w:rPr>
          <w:rFonts w:ascii="Times New Roman" w:hAnsi="Times New Roman" w:cs="Times New Roman"/>
          <w:sz w:val="24"/>
          <w:szCs w:val="24"/>
        </w:rPr>
        <w:t xml:space="preserve">30 декабря </w:t>
      </w:r>
      <w:proofErr w:type="gramStart"/>
      <w:r w:rsidR="003137A3" w:rsidRPr="006F7B2E">
        <w:rPr>
          <w:rFonts w:ascii="Times New Roman" w:hAnsi="Times New Roman" w:cs="Times New Roman"/>
          <w:sz w:val="24"/>
          <w:szCs w:val="24"/>
        </w:rPr>
        <w:t>2016</w:t>
      </w:r>
      <w:r w:rsidRPr="006F7B2E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6F7B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137A3" w:rsidRPr="006F7B2E">
        <w:rPr>
          <w:rFonts w:ascii="Times New Roman" w:hAnsi="Times New Roman" w:cs="Times New Roman"/>
          <w:sz w:val="24"/>
          <w:szCs w:val="24"/>
        </w:rPr>
        <w:t xml:space="preserve">        № 91</w:t>
      </w:r>
    </w:p>
    <w:p w:rsidR="0035561F" w:rsidRPr="006F7B2E" w:rsidRDefault="0035561F" w:rsidP="0070308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7B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137A3" w:rsidRPr="006F7B2E" w:rsidRDefault="003137A3" w:rsidP="007030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О передаче (принятии) части </w:t>
      </w:r>
    </w:p>
    <w:p w:rsidR="003137A3" w:rsidRPr="006F7B2E" w:rsidRDefault="003137A3" w:rsidP="003137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полномочий </w:t>
      </w:r>
      <w:r w:rsidR="0035561F" w:rsidRPr="006F7B2E">
        <w:rPr>
          <w:rFonts w:ascii="Times New Roman" w:hAnsi="Times New Roman" w:cs="Times New Roman"/>
          <w:sz w:val="24"/>
          <w:szCs w:val="24"/>
        </w:rPr>
        <w:t>по</w:t>
      </w:r>
      <w:r w:rsidRPr="006F7B2E">
        <w:rPr>
          <w:rFonts w:ascii="Times New Roman" w:hAnsi="Times New Roman" w:cs="Times New Roman"/>
          <w:sz w:val="24"/>
          <w:szCs w:val="24"/>
        </w:rPr>
        <w:t xml:space="preserve"> </w:t>
      </w:r>
      <w:r w:rsidR="0035561F" w:rsidRPr="006F7B2E">
        <w:rPr>
          <w:rFonts w:ascii="Times New Roman" w:hAnsi="Times New Roman" w:cs="Times New Roman"/>
          <w:sz w:val="24"/>
          <w:szCs w:val="24"/>
        </w:rPr>
        <w:t xml:space="preserve">решению вопросов </w:t>
      </w:r>
    </w:p>
    <w:p w:rsidR="003137A3" w:rsidRPr="006F7B2E" w:rsidRDefault="0035561F" w:rsidP="003137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местного значения </w:t>
      </w:r>
      <w:r w:rsidR="003137A3" w:rsidRPr="006F7B2E">
        <w:rPr>
          <w:rFonts w:ascii="Times New Roman" w:hAnsi="Times New Roman" w:cs="Times New Roman"/>
          <w:sz w:val="24"/>
          <w:szCs w:val="24"/>
        </w:rPr>
        <w:t>на 2017-2019 годы</w:t>
      </w:r>
    </w:p>
    <w:p w:rsidR="0035561F" w:rsidRPr="006F7B2E" w:rsidRDefault="0035561F" w:rsidP="00703087">
      <w:pPr>
        <w:rPr>
          <w:rFonts w:ascii="Times New Roman" w:hAnsi="Times New Roman" w:cs="Times New Roman"/>
          <w:sz w:val="24"/>
          <w:szCs w:val="24"/>
        </w:rPr>
      </w:pPr>
    </w:p>
    <w:p w:rsidR="0035561F" w:rsidRPr="006F7B2E" w:rsidRDefault="0035561F" w:rsidP="00DA24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На основании части 4 статьи 15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27.05.2014 года №136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 </w:t>
      </w:r>
    </w:p>
    <w:p w:rsidR="0035561F" w:rsidRPr="006F7B2E" w:rsidRDefault="0035561F" w:rsidP="00DA2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B2E">
        <w:rPr>
          <w:rFonts w:ascii="Times New Roman" w:hAnsi="Times New Roman" w:cs="Times New Roman"/>
          <w:b/>
          <w:bCs/>
          <w:sz w:val="24"/>
          <w:szCs w:val="24"/>
        </w:rPr>
        <w:t xml:space="preserve">Совет </w:t>
      </w:r>
      <w:proofErr w:type="spellStart"/>
      <w:r w:rsidRPr="006F7B2E">
        <w:rPr>
          <w:rFonts w:ascii="Times New Roman" w:hAnsi="Times New Roman" w:cs="Times New Roman"/>
          <w:b/>
          <w:bCs/>
          <w:sz w:val="24"/>
          <w:szCs w:val="24"/>
        </w:rPr>
        <w:t>Воломского</w:t>
      </w:r>
      <w:proofErr w:type="spellEnd"/>
      <w:r w:rsidRPr="006F7B2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решил:</w:t>
      </w:r>
    </w:p>
    <w:p w:rsidR="0035561F" w:rsidRPr="006F7B2E" w:rsidRDefault="0035561F" w:rsidP="00DA24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1. Передать Администрации Муезерског</w:t>
      </w:r>
      <w:r w:rsidR="003137A3" w:rsidRPr="006F7B2E">
        <w:rPr>
          <w:rFonts w:ascii="Times New Roman" w:hAnsi="Times New Roman" w:cs="Times New Roman"/>
          <w:sz w:val="24"/>
          <w:szCs w:val="24"/>
        </w:rPr>
        <w:t xml:space="preserve">о муниципального района на 2017-2019 годы </w:t>
      </w:r>
      <w:r w:rsidRPr="006F7B2E">
        <w:rPr>
          <w:rFonts w:ascii="Times New Roman" w:hAnsi="Times New Roman" w:cs="Times New Roman"/>
          <w:sz w:val="24"/>
          <w:szCs w:val="24"/>
        </w:rPr>
        <w:t xml:space="preserve">следующие полномочия, относящиеся к вопросам местного значения </w:t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871C5" w:rsidRPr="006F7B2E">
        <w:rPr>
          <w:rFonts w:ascii="Times New Roman" w:hAnsi="Times New Roman" w:cs="Times New Roman"/>
          <w:sz w:val="24"/>
          <w:szCs w:val="24"/>
        </w:rPr>
        <w:t xml:space="preserve"> без передачи финансовых средств</w:t>
      </w:r>
      <w:r w:rsidRPr="006F7B2E">
        <w:rPr>
          <w:rFonts w:ascii="Times New Roman" w:hAnsi="Times New Roman" w:cs="Times New Roman"/>
          <w:sz w:val="24"/>
          <w:szCs w:val="24"/>
        </w:rPr>
        <w:t>:</w:t>
      </w:r>
    </w:p>
    <w:p w:rsid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составление проекта бюджета поселения, составление отчета </w:t>
      </w:r>
      <w:r w:rsidR="006F7B2E">
        <w:rPr>
          <w:rFonts w:ascii="Times New Roman" w:hAnsi="Times New Roman" w:cs="Times New Roman"/>
          <w:sz w:val="24"/>
          <w:szCs w:val="24"/>
        </w:rPr>
        <w:t>об исполнении бюджета поселения;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создание условий для организации досуга и обеспечения жителей поселени</w:t>
      </w:r>
      <w:r w:rsidR="006F7B2E">
        <w:rPr>
          <w:rFonts w:ascii="Times New Roman" w:hAnsi="Times New Roman" w:cs="Times New Roman"/>
          <w:sz w:val="24"/>
          <w:szCs w:val="24"/>
        </w:rPr>
        <w:t>я услугами организаций культуры;</w:t>
      </w:r>
      <w:r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формирование архивных фондов поселения;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- содействие в развитии сельскохозяйственного производства, создание условий для развития малого и среднего предпринимательства; 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организация размещения заказов для муниципальных нужд, за исключением подпи</w:t>
      </w:r>
      <w:r w:rsidR="006F7B2E">
        <w:rPr>
          <w:rFonts w:ascii="Times New Roman" w:hAnsi="Times New Roman" w:cs="Times New Roman"/>
          <w:sz w:val="24"/>
          <w:szCs w:val="24"/>
        </w:rPr>
        <w:t xml:space="preserve">сания муниципальных контрактов </w:t>
      </w:r>
      <w:r w:rsidRPr="006F7B2E">
        <w:rPr>
          <w:rFonts w:ascii="Times New Roman" w:hAnsi="Times New Roman" w:cs="Times New Roman"/>
          <w:sz w:val="24"/>
          <w:szCs w:val="24"/>
        </w:rPr>
        <w:t>на поставку товаров, выполнение работ, оказание услуг для муниципальных нужд;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полномочия контрольно-счетного органа по осуществлению внешнего муниципального финансового контроля.</w:t>
      </w:r>
    </w:p>
    <w:p w:rsidR="0035561F" w:rsidRPr="006F7B2E" w:rsidRDefault="0035561F" w:rsidP="00DA24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2. Принять Администрацией </w:t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сельского поселения от Администрации Муезерско</w:t>
      </w:r>
      <w:r w:rsidR="006F7B2E">
        <w:rPr>
          <w:rFonts w:ascii="Times New Roman" w:hAnsi="Times New Roman" w:cs="Times New Roman"/>
          <w:sz w:val="24"/>
          <w:szCs w:val="24"/>
        </w:rPr>
        <w:t>го муниципального района на 2017-2019</w:t>
      </w:r>
      <w:r w:rsidRPr="006F7B2E">
        <w:rPr>
          <w:rFonts w:ascii="Times New Roman" w:hAnsi="Times New Roman" w:cs="Times New Roman"/>
          <w:sz w:val="24"/>
          <w:szCs w:val="24"/>
        </w:rPr>
        <w:t xml:space="preserve"> год</w:t>
      </w:r>
      <w:r w:rsidR="006F7B2E">
        <w:rPr>
          <w:rFonts w:ascii="Times New Roman" w:hAnsi="Times New Roman" w:cs="Times New Roman"/>
          <w:sz w:val="24"/>
          <w:szCs w:val="24"/>
        </w:rPr>
        <w:t>ы</w:t>
      </w:r>
      <w:r w:rsidRPr="006F7B2E">
        <w:rPr>
          <w:rFonts w:ascii="Times New Roman" w:hAnsi="Times New Roman" w:cs="Times New Roman"/>
          <w:sz w:val="24"/>
          <w:szCs w:val="24"/>
        </w:rPr>
        <w:t xml:space="preserve"> следующие полномочия, относящиеся к вопросам местного значения Муезерского муниципального района</w:t>
      </w:r>
      <w:r w:rsidR="004871C5" w:rsidRPr="006F7B2E">
        <w:rPr>
          <w:rFonts w:ascii="Times New Roman" w:hAnsi="Times New Roman" w:cs="Times New Roman"/>
          <w:sz w:val="24"/>
          <w:szCs w:val="24"/>
        </w:rPr>
        <w:t xml:space="preserve"> без передачи финансовых средств: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постановка граждан на учет в качестве нуждающихся в жилых помещениях;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lastRenderedPageBreak/>
        <w:t>- принятие решений о предоставлении жилых помещений муниципального жилищного фонда по договорам социа</w:t>
      </w:r>
      <w:r w:rsidR="006F7B2E" w:rsidRPr="006F7B2E">
        <w:rPr>
          <w:rFonts w:ascii="Times New Roman" w:hAnsi="Times New Roman" w:cs="Times New Roman"/>
          <w:sz w:val="24"/>
          <w:szCs w:val="24"/>
        </w:rPr>
        <w:t xml:space="preserve">льного найма жилого помещения, </w:t>
      </w:r>
      <w:r w:rsidRPr="006F7B2E">
        <w:rPr>
          <w:rFonts w:ascii="Times New Roman" w:hAnsi="Times New Roman" w:cs="Times New Roman"/>
          <w:sz w:val="24"/>
          <w:szCs w:val="24"/>
        </w:rPr>
        <w:t>специализированных жилых помещений муниципального жилищного фонда по договорам найма специализированного жилого помещения;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выдача разрешений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</w:t>
      </w:r>
      <w:r w:rsidR="006F7B2E">
        <w:rPr>
          <w:rFonts w:ascii="Times New Roman" w:hAnsi="Times New Roman" w:cs="Times New Roman"/>
          <w:sz w:val="24"/>
          <w:szCs w:val="24"/>
        </w:rPr>
        <w:t xml:space="preserve"> по договорам социального найма;</w:t>
      </w:r>
    </w:p>
    <w:p w:rsidR="004871C5" w:rsidRPr="006F7B2E" w:rsidRDefault="004871C5" w:rsidP="004871C5">
      <w:pPr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организация ритуальных услу</w:t>
      </w:r>
      <w:r w:rsidR="006F7B2E">
        <w:rPr>
          <w:rFonts w:ascii="Times New Roman" w:hAnsi="Times New Roman" w:cs="Times New Roman"/>
          <w:sz w:val="24"/>
          <w:szCs w:val="24"/>
        </w:rPr>
        <w:t>г и содержание мест захоронения;</w:t>
      </w:r>
    </w:p>
    <w:p w:rsidR="004871C5" w:rsidRPr="006F7B2E" w:rsidRDefault="004871C5" w:rsidP="006F7B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>- организация в границах по</w:t>
      </w:r>
      <w:r w:rsidR="006F7B2E">
        <w:rPr>
          <w:rFonts w:ascii="Times New Roman" w:hAnsi="Times New Roman" w:cs="Times New Roman"/>
          <w:sz w:val="24"/>
          <w:szCs w:val="24"/>
        </w:rPr>
        <w:t>селения водоснабжения населения.</w:t>
      </w:r>
    </w:p>
    <w:p w:rsidR="0035561F" w:rsidRPr="006F7B2E" w:rsidRDefault="0035561F" w:rsidP="00DA24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3. Поручить Главе </w:t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сельского поселения Андрееву Сергею Анатольевичу заключить соглашение с администрацией Муезерского муниципального района о передаче</w:t>
      </w:r>
      <w:r w:rsidR="006F7B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F7B2E">
        <w:rPr>
          <w:rFonts w:ascii="Times New Roman" w:hAnsi="Times New Roman" w:cs="Times New Roman"/>
          <w:sz w:val="24"/>
          <w:szCs w:val="24"/>
        </w:rPr>
        <w:t>приняти</w:t>
      </w:r>
      <w:proofErr w:type="spellEnd"/>
      <w:r w:rsidR="006F7B2E">
        <w:rPr>
          <w:rFonts w:ascii="Times New Roman" w:hAnsi="Times New Roman" w:cs="Times New Roman"/>
          <w:sz w:val="24"/>
          <w:szCs w:val="24"/>
        </w:rPr>
        <w:t>)</w:t>
      </w:r>
      <w:r w:rsidRPr="006F7B2E">
        <w:rPr>
          <w:rFonts w:ascii="Times New Roman" w:hAnsi="Times New Roman" w:cs="Times New Roman"/>
          <w:sz w:val="24"/>
          <w:szCs w:val="24"/>
        </w:rPr>
        <w:t xml:space="preserve"> вышеуказанных полномочий. </w:t>
      </w:r>
    </w:p>
    <w:p w:rsidR="0035561F" w:rsidRPr="006F7B2E" w:rsidRDefault="0035561F" w:rsidP="00DA24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4. Опубликовать (обнародовать) настоящее решение путем вывешивания на доске объявлений на улице и размещения на официальном интернет – сайте Муезерского муниципального района с адресом доступа - </w:t>
      </w:r>
      <w:hyperlink r:id="rId5" w:history="1">
        <w:r w:rsidRPr="006F7B2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F7B2E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6F7B2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F7B2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F7B2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muezersky</w:t>
        </w:r>
        <w:proofErr w:type="spellEnd"/>
        <w:r w:rsidRPr="006F7B2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F7B2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F7B2E">
        <w:rPr>
          <w:rFonts w:ascii="Times New Roman" w:hAnsi="Times New Roman" w:cs="Times New Roman"/>
          <w:sz w:val="24"/>
          <w:szCs w:val="24"/>
        </w:rPr>
        <w:t xml:space="preserve"> (страница </w:t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сельского поселения).</w:t>
      </w:r>
    </w:p>
    <w:p w:rsidR="0035561F" w:rsidRPr="006F7B2E" w:rsidRDefault="006F7B2E" w:rsidP="006F7B2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5. </w:t>
      </w:r>
      <w:r w:rsidRPr="006F7B2E">
        <w:rPr>
          <w:rFonts w:ascii="Times New Roman" w:hAnsi="Times New Roman" w:cs="Times New Roman"/>
          <w:sz w:val="24"/>
          <w:szCs w:val="24"/>
        </w:rPr>
        <w:t>Настоящее решение вступает в силу с 01 января 2017 года.</w:t>
      </w:r>
    </w:p>
    <w:p w:rsidR="0035561F" w:rsidRPr="006F7B2E" w:rsidRDefault="0035561F" w:rsidP="00703087">
      <w:pPr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F7B2E">
        <w:rPr>
          <w:rFonts w:ascii="Times New Roman" w:hAnsi="Times New Roman" w:cs="Times New Roman"/>
          <w:sz w:val="24"/>
          <w:szCs w:val="24"/>
        </w:rPr>
        <w:tab/>
      </w:r>
      <w:r w:rsidRPr="006F7B2E">
        <w:rPr>
          <w:rFonts w:ascii="Times New Roman" w:hAnsi="Times New Roman" w:cs="Times New Roman"/>
          <w:sz w:val="24"/>
          <w:szCs w:val="24"/>
        </w:rPr>
        <w:tab/>
      </w:r>
      <w:r w:rsidRPr="006F7B2E">
        <w:rPr>
          <w:rFonts w:ascii="Times New Roman" w:hAnsi="Times New Roman" w:cs="Times New Roman"/>
          <w:sz w:val="24"/>
          <w:szCs w:val="24"/>
        </w:rPr>
        <w:tab/>
      </w:r>
      <w:r w:rsidRPr="006F7B2E">
        <w:rPr>
          <w:rFonts w:ascii="Times New Roman" w:hAnsi="Times New Roman" w:cs="Times New Roman"/>
          <w:sz w:val="24"/>
          <w:szCs w:val="24"/>
        </w:rPr>
        <w:tab/>
      </w:r>
      <w:r w:rsidRPr="006F7B2E">
        <w:rPr>
          <w:rFonts w:ascii="Times New Roman" w:hAnsi="Times New Roman" w:cs="Times New Roman"/>
          <w:sz w:val="24"/>
          <w:szCs w:val="24"/>
        </w:rPr>
        <w:tab/>
      </w:r>
      <w:r w:rsidRPr="006F7B2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С.А.Андреев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561F" w:rsidRPr="006F7B2E" w:rsidRDefault="0035561F" w:rsidP="006F7B2E">
      <w:pPr>
        <w:rPr>
          <w:rFonts w:ascii="Times New Roman" w:hAnsi="Times New Roman" w:cs="Times New Roman"/>
          <w:sz w:val="24"/>
          <w:szCs w:val="24"/>
        </w:rPr>
      </w:pPr>
      <w:r w:rsidRPr="006F7B2E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6F7B2E">
        <w:rPr>
          <w:rFonts w:ascii="Times New Roman" w:hAnsi="Times New Roman" w:cs="Times New Roman"/>
          <w:sz w:val="24"/>
          <w:szCs w:val="24"/>
        </w:rPr>
        <w:tab/>
      </w:r>
      <w:r w:rsidRPr="006F7B2E">
        <w:rPr>
          <w:rFonts w:ascii="Times New Roman" w:hAnsi="Times New Roman" w:cs="Times New Roman"/>
          <w:sz w:val="24"/>
          <w:szCs w:val="24"/>
        </w:rPr>
        <w:tab/>
      </w:r>
      <w:r w:rsidRPr="006F7B2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7B2E">
        <w:rPr>
          <w:rFonts w:ascii="Times New Roman" w:hAnsi="Times New Roman" w:cs="Times New Roman"/>
          <w:sz w:val="24"/>
          <w:szCs w:val="24"/>
        </w:rPr>
        <w:t>Т.И.Кипер</w:t>
      </w:r>
      <w:proofErr w:type="spellEnd"/>
      <w:r w:rsidRPr="006F7B2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5561F" w:rsidRPr="006F7B2E" w:rsidSect="00EE1A9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4167D"/>
    <w:multiLevelType w:val="hybridMultilevel"/>
    <w:tmpl w:val="446C4A7E"/>
    <w:lvl w:ilvl="0" w:tplc="223222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264E"/>
    <w:rsid w:val="00026D61"/>
    <w:rsid w:val="00064CC3"/>
    <w:rsid w:val="00082827"/>
    <w:rsid w:val="00104916"/>
    <w:rsid w:val="001105D9"/>
    <w:rsid w:val="00116F42"/>
    <w:rsid w:val="00144377"/>
    <w:rsid w:val="001F1108"/>
    <w:rsid w:val="001F64BC"/>
    <w:rsid w:val="002C5DFB"/>
    <w:rsid w:val="00307C1D"/>
    <w:rsid w:val="003137A3"/>
    <w:rsid w:val="00330E3C"/>
    <w:rsid w:val="0035561F"/>
    <w:rsid w:val="00385FAB"/>
    <w:rsid w:val="0040264E"/>
    <w:rsid w:val="004871C5"/>
    <w:rsid w:val="004955B0"/>
    <w:rsid w:val="004D43BA"/>
    <w:rsid w:val="004F7DE2"/>
    <w:rsid w:val="00502484"/>
    <w:rsid w:val="00540DD6"/>
    <w:rsid w:val="00554140"/>
    <w:rsid w:val="006437BA"/>
    <w:rsid w:val="00661E03"/>
    <w:rsid w:val="006977B0"/>
    <w:rsid w:val="006F7B2E"/>
    <w:rsid w:val="00703087"/>
    <w:rsid w:val="00715EA1"/>
    <w:rsid w:val="0072292C"/>
    <w:rsid w:val="007265FF"/>
    <w:rsid w:val="00741C0B"/>
    <w:rsid w:val="007737B5"/>
    <w:rsid w:val="0079454C"/>
    <w:rsid w:val="007C5E1F"/>
    <w:rsid w:val="007F4576"/>
    <w:rsid w:val="00877DE2"/>
    <w:rsid w:val="008F3B4C"/>
    <w:rsid w:val="00910C3F"/>
    <w:rsid w:val="00923DA4"/>
    <w:rsid w:val="009522AE"/>
    <w:rsid w:val="0096673D"/>
    <w:rsid w:val="009710F4"/>
    <w:rsid w:val="009B176A"/>
    <w:rsid w:val="00A0780D"/>
    <w:rsid w:val="00A506C2"/>
    <w:rsid w:val="00A77694"/>
    <w:rsid w:val="00A843A0"/>
    <w:rsid w:val="00AA489B"/>
    <w:rsid w:val="00AC3B54"/>
    <w:rsid w:val="00AE2693"/>
    <w:rsid w:val="00B831BC"/>
    <w:rsid w:val="00C05A9D"/>
    <w:rsid w:val="00C123D0"/>
    <w:rsid w:val="00C909A8"/>
    <w:rsid w:val="00C93004"/>
    <w:rsid w:val="00C93A03"/>
    <w:rsid w:val="00CC7D8E"/>
    <w:rsid w:val="00CE5F4F"/>
    <w:rsid w:val="00CF050E"/>
    <w:rsid w:val="00D75B09"/>
    <w:rsid w:val="00D87C35"/>
    <w:rsid w:val="00DA2479"/>
    <w:rsid w:val="00DC1B57"/>
    <w:rsid w:val="00DF197F"/>
    <w:rsid w:val="00E0009A"/>
    <w:rsid w:val="00E34573"/>
    <w:rsid w:val="00E5122C"/>
    <w:rsid w:val="00EE1A95"/>
    <w:rsid w:val="00F02047"/>
    <w:rsid w:val="00F90829"/>
    <w:rsid w:val="00FB2350"/>
    <w:rsid w:val="00FE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6ECBA4-9034-43BB-84D3-C6A11715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76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B1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F02047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502484"/>
    <w:pPr>
      <w:ind w:left="720"/>
    </w:pPr>
  </w:style>
  <w:style w:type="paragraph" w:styleId="a6">
    <w:name w:val="Balloon Text"/>
    <w:basedOn w:val="a"/>
    <w:link w:val="a7"/>
    <w:uiPriority w:val="99"/>
    <w:semiHidden/>
    <w:rsid w:val="00794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9454C"/>
    <w:rPr>
      <w:rFonts w:ascii="Tahoma" w:hAnsi="Tahoma" w:cs="Tahoma"/>
      <w:sz w:val="16"/>
      <w:szCs w:val="16"/>
    </w:rPr>
  </w:style>
  <w:style w:type="paragraph" w:customStyle="1" w:styleId="a8">
    <w:name w:val="Знак"/>
    <w:basedOn w:val="a"/>
    <w:uiPriority w:val="99"/>
    <w:rsid w:val="00FE400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uiPriority w:val="99"/>
    <w:rsid w:val="00703087"/>
    <w:pPr>
      <w:widowControl w:val="0"/>
      <w:suppressAutoHyphens/>
      <w:ind w:firstLine="720"/>
    </w:pPr>
    <w:rPr>
      <w:rFonts w:ascii="Arial" w:hAnsi="Arial" w:cs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   КАРЕЛИЯ</vt:lpstr>
    </vt:vector>
  </TitlesOfParts>
  <Company>SPecialiST RePack</Company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  КАРЕЛИЯ</dc:title>
  <dc:subject/>
  <dc:creator>user</dc:creator>
  <cp:keywords/>
  <dc:description/>
  <cp:lastModifiedBy>123</cp:lastModifiedBy>
  <cp:revision>9</cp:revision>
  <cp:lastPrinted>2015-11-10T11:39:00Z</cp:lastPrinted>
  <dcterms:created xsi:type="dcterms:W3CDTF">2015-11-23T09:40:00Z</dcterms:created>
  <dcterms:modified xsi:type="dcterms:W3CDTF">2017-01-17T14:00:00Z</dcterms:modified>
</cp:coreProperties>
</file>